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8A54E2" w:rsidRPr="007B1AC8" w:rsidRDefault="00C4001E" w:rsidP="007B1AC8">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234BC1" w:rsidRPr="00904905" w:rsidRDefault="00234BC1" w:rsidP="00234BC1">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34BC1" w:rsidRDefault="00C90B63" w:rsidP="00234BC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20 – St Joseph, spouse of the Blessed Virgin Mary</w:t>
      </w:r>
    </w:p>
    <w:p w:rsidR="00C90B63" w:rsidRPr="00234BC1" w:rsidRDefault="00C90B63" w:rsidP="00234BC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25 – The Annunciation of the Lord</w:t>
      </w:r>
    </w:p>
    <w:p w:rsidR="007B1AC8" w:rsidRDefault="003D55A7" w:rsidP="007B1AC8">
      <w:pPr>
        <w:spacing w:line="262" w:lineRule="exact"/>
        <w:contextualSpacing/>
        <w:jc w:val="both"/>
        <w:rPr>
          <w:noProof/>
          <w:sz w:val="22"/>
          <w:szCs w:val="22"/>
        </w:rPr>
      </w:pPr>
      <w:r w:rsidRPr="000E1814">
        <w:rPr>
          <w:b/>
          <w:noProof/>
          <w:sz w:val="24"/>
          <w:szCs w:val="24"/>
          <w:u w:val="single"/>
        </w:rPr>
        <w:t>STATIONS OF THE CROSS</w:t>
      </w:r>
      <w:r w:rsidR="00A456AE">
        <w:rPr>
          <w:noProof/>
          <w:sz w:val="22"/>
          <w:szCs w:val="22"/>
        </w:rPr>
        <w:t xml:space="preserve"> will take place every Friday,</w:t>
      </w:r>
      <w:r>
        <w:rPr>
          <w:noProof/>
          <w:sz w:val="22"/>
          <w:szCs w:val="22"/>
        </w:rPr>
        <w:t xml:space="preserve"> at 7.00pm in th</w:t>
      </w:r>
      <w:r w:rsidR="00C90B63">
        <w:rPr>
          <w:noProof/>
          <w:sz w:val="22"/>
          <w:szCs w:val="22"/>
        </w:rPr>
        <w:t>e Church,</w:t>
      </w:r>
      <w:r w:rsidR="005E4A37">
        <w:rPr>
          <w:noProof/>
          <w:sz w:val="22"/>
          <w:szCs w:val="22"/>
        </w:rPr>
        <w:t xml:space="preserve"> March</w:t>
      </w:r>
      <w:r>
        <w:rPr>
          <w:noProof/>
          <w:sz w:val="22"/>
          <w:szCs w:val="22"/>
        </w:rPr>
        <w:t xml:space="preserve"> </w:t>
      </w:r>
      <w:r w:rsidR="00C90B63">
        <w:rPr>
          <w:noProof/>
          <w:sz w:val="22"/>
          <w:szCs w:val="22"/>
        </w:rPr>
        <w:t xml:space="preserve">24 and </w:t>
      </w:r>
      <w:r w:rsidR="007B1AC8">
        <w:rPr>
          <w:noProof/>
          <w:sz w:val="22"/>
          <w:szCs w:val="22"/>
        </w:rPr>
        <w:t>31</w:t>
      </w:r>
    </w:p>
    <w:p w:rsidR="009546AB" w:rsidRDefault="003D55A7" w:rsidP="007B1AC8">
      <w:pPr>
        <w:spacing w:line="262" w:lineRule="exact"/>
        <w:contextualSpacing/>
        <w:jc w:val="both"/>
        <w:rPr>
          <w:b/>
          <w:noProof/>
          <w:sz w:val="22"/>
          <w:szCs w:val="22"/>
        </w:rPr>
      </w:pPr>
      <w:r w:rsidRPr="00A573ED">
        <w:rPr>
          <w:b/>
          <w:noProof/>
          <w:sz w:val="22"/>
          <w:szCs w:val="22"/>
        </w:rPr>
        <w:t>Easter Sunday</w:t>
      </w:r>
      <w:r>
        <w:rPr>
          <w:noProof/>
          <w:sz w:val="22"/>
          <w:szCs w:val="22"/>
        </w:rPr>
        <w:t xml:space="preserve"> </w:t>
      </w:r>
      <w:r>
        <w:rPr>
          <w:b/>
          <w:noProof/>
          <w:sz w:val="22"/>
          <w:szCs w:val="22"/>
        </w:rPr>
        <w:t>is on 9</w:t>
      </w:r>
      <w:r w:rsidRPr="00A573ED">
        <w:rPr>
          <w:b/>
          <w:noProof/>
          <w:sz w:val="22"/>
          <w:szCs w:val="22"/>
        </w:rPr>
        <w:t xml:space="preserve"> A</w:t>
      </w:r>
      <w:r>
        <w:rPr>
          <w:b/>
          <w:noProof/>
          <w:sz w:val="22"/>
          <w:szCs w:val="22"/>
        </w:rPr>
        <w:t>pril 2023</w:t>
      </w:r>
    </w:p>
    <w:p w:rsidR="000E1814" w:rsidRDefault="000E1814" w:rsidP="000E1814">
      <w:pPr>
        <w:autoSpaceDE w:val="0"/>
        <w:autoSpaceDN w:val="0"/>
        <w:adjustRightInd w:val="0"/>
        <w:jc w:val="both"/>
        <w:rPr>
          <w:b/>
          <w:noProof/>
          <w:sz w:val="24"/>
          <w:szCs w:val="24"/>
          <w:u w:val="single"/>
        </w:rPr>
      </w:pPr>
      <w:r>
        <w:rPr>
          <w:b/>
          <w:noProof/>
          <w:sz w:val="24"/>
          <w:szCs w:val="24"/>
          <w:u w:val="single"/>
        </w:rPr>
        <w:t xml:space="preserve">LENTERN REFLECTION GROUP </w:t>
      </w:r>
    </w:p>
    <w:p w:rsidR="000E1814" w:rsidRDefault="000E1814" w:rsidP="000E1814">
      <w:pPr>
        <w:rPr>
          <w:sz w:val="21"/>
          <w:szCs w:val="21"/>
        </w:rPr>
      </w:pPr>
      <w:r>
        <w:rPr>
          <w:b/>
          <w:sz w:val="21"/>
          <w:szCs w:val="21"/>
          <w:u w:val="single"/>
        </w:rPr>
        <w:t>(</w:t>
      </w:r>
      <w:r w:rsidR="00A456AE">
        <w:rPr>
          <w:b/>
          <w:sz w:val="21"/>
          <w:szCs w:val="21"/>
        </w:rPr>
        <w:t>Thursdays 4pm –</w:t>
      </w:r>
      <w:r w:rsidR="005E4A37">
        <w:rPr>
          <w:b/>
          <w:sz w:val="21"/>
          <w:szCs w:val="21"/>
        </w:rPr>
        <w:t xml:space="preserve"> March</w:t>
      </w:r>
      <w:r w:rsidR="00C90B63">
        <w:rPr>
          <w:b/>
          <w:sz w:val="21"/>
          <w:szCs w:val="21"/>
        </w:rPr>
        <w:t xml:space="preserve"> </w:t>
      </w:r>
      <w:r>
        <w:rPr>
          <w:b/>
          <w:sz w:val="21"/>
          <w:szCs w:val="21"/>
        </w:rPr>
        <w:t xml:space="preserve">23, and 30) </w:t>
      </w:r>
    </w:p>
    <w:p w:rsidR="000E1814" w:rsidRDefault="000E1814" w:rsidP="000E1814">
      <w:pPr>
        <w:rPr>
          <w:sz w:val="21"/>
          <w:szCs w:val="21"/>
        </w:rPr>
      </w:pPr>
      <w:r>
        <w:rPr>
          <w:sz w:val="21"/>
          <w:szCs w:val="21"/>
        </w:rPr>
        <w:t xml:space="preserve">Lenten Program 2023 – </w:t>
      </w:r>
      <w:r w:rsidR="00616750">
        <w:rPr>
          <w:sz w:val="21"/>
          <w:szCs w:val="21"/>
        </w:rPr>
        <w:t>GOD IS ON THE JOURNEY TOO</w:t>
      </w:r>
      <w:r>
        <w:rPr>
          <w:sz w:val="21"/>
          <w:szCs w:val="21"/>
        </w:rPr>
        <w:t xml:space="preserve"> (</w:t>
      </w:r>
      <w:r w:rsidRPr="000521F4">
        <w:rPr>
          <w:sz w:val="21"/>
          <w:szCs w:val="21"/>
        </w:rPr>
        <w:t>Archdiocese Brisbane</w:t>
      </w:r>
      <w:r>
        <w:rPr>
          <w:sz w:val="21"/>
          <w:szCs w:val="21"/>
        </w:rPr>
        <w:t>)</w:t>
      </w:r>
    </w:p>
    <w:p w:rsidR="000E1814" w:rsidRPr="00A456AE" w:rsidRDefault="000E1814" w:rsidP="00A456AE">
      <w:pPr>
        <w:rPr>
          <w:sz w:val="21"/>
          <w:szCs w:val="21"/>
        </w:rPr>
      </w:pPr>
      <w:r>
        <w:rPr>
          <w:sz w:val="21"/>
          <w:szCs w:val="21"/>
        </w:rPr>
        <w:t xml:space="preserve">Day Group – At 4pm in </w:t>
      </w:r>
      <w:r w:rsidR="00DE501A">
        <w:rPr>
          <w:sz w:val="21"/>
          <w:szCs w:val="21"/>
        </w:rPr>
        <w:t xml:space="preserve">Our Lady’s Chapel, </w:t>
      </w:r>
      <w:r>
        <w:rPr>
          <w:sz w:val="21"/>
          <w:szCs w:val="21"/>
        </w:rPr>
        <w:t>St Pius X Chapel, led by Fr Wayne</w:t>
      </w:r>
      <w:r>
        <w:rPr>
          <w:b/>
          <w:sz w:val="21"/>
          <w:szCs w:val="21"/>
          <w:u w:val="single"/>
        </w:rPr>
        <w:t xml:space="preserve">                                                                                                              </w:t>
      </w:r>
    </w:p>
    <w:p w:rsidR="00717929" w:rsidRDefault="00C90B63" w:rsidP="00717929">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-88899</wp:posOffset>
                </wp:positionH>
                <wp:positionV relativeFrom="paragraph">
                  <wp:posOffset>84454</wp:posOffset>
                </wp:positionV>
                <wp:extent cx="4686300" cy="145732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686300" cy="14573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6.65pt;width:369pt;height:114.7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4B5562" w:rsidRDefault="00BD09FA" w:rsidP="004B5562">
      <w:pPr>
        <w:pStyle w:val="NormalWeb"/>
        <w:shd w:val="clear" w:color="auto" w:fill="FFFFFF"/>
        <w:spacing w:line="240" w:lineRule="auto"/>
        <w:rPr>
          <w:color w:val="000000"/>
          <w:sz w:val="22"/>
          <w:szCs w:val="22"/>
        </w:rPr>
      </w:pPr>
      <w:r w:rsidRPr="0001324C">
        <w:rPr>
          <w:b/>
          <w:i/>
          <w:iCs/>
          <w:color w:val="000000"/>
          <w:sz w:val="22"/>
          <w:szCs w:val="22"/>
        </w:rPr>
        <w:t>Reflection</w:t>
      </w:r>
      <w:r w:rsidR="00717929" w:rsidRPr="00952D66">
        <w:rPr>
          <w:rFonts w:ascii="Times New Roman" w:hAnsi="Times New Roman" w:cs="Times New Roman"/>
          <w:b/>
          <w:i/>
          <w:iCs/>
          <w:color w:val="000000"/>
          <w:sz w:val="23"/>
          <w:szCs w:val="23"/>
        </w:rPr>
        <w:t>:</w:t>
      </w:r>
      <w:r w:rsidR="00F0170F" w:rsidRPr="00952D66">
        <w:rPr>
          <w:rFonts w:ascii="Times New Roman" w:hAnsi="Times New Roman" w:cs="Times New Roman"/>
          <w:i/>
          <w:iCs/>
          <w:color w:val="000000"/>
          <w:sz w:val="23"/>
          <w:szCs w:val="23"/>
        </w:rPr>
        <w:t xml:space="preserve"> </w:t>
      </w:r>
      <w:r w:rsidR="004B5562" w:rsidRPr="00200000">
        <w:rPr>
          <w:rFonts w:ascii="Times New Roman" w:hAnsi="Times New Roman" w:cs="Times New Roman"/>
          <w:i/>
          <w:iCs/>
          <w:color w:val="000000"/>
          <w:sz w:val="22"/>
          <w:szCs w:val="22"/>
        </w:rPr>
        <w:t>“Not as man sees does God see, because man sees the appearance but the Lord looks into the heart.” 1Samuel 16:7</w:t>
      </w:r>
      <w:r w:rsidR="004B5562">
        <w:rPr>
          <w:color w:val="000000"/>
          <w:sz w:val="22"/>
          <w:szCs w:val="22"/>
        </w:rPr>
        <w:t xml:space="preserve"> </w:t>
      </w:r>
    </w:p>
    <w:p w:rsidR="004B5562" w:rsidRPr="00200000" w:rsidRDefault="004B5562" w:rsidP="004B5562">
      <w:pPr>
        <w:pStyle w:val="NormalWeb"/>
        <w:shd w:val="clear" w:color="auto" w:fill="FFFFFF"/>
        <w:spacing w:line="240" w:lineRule="auto"/>
        <w:rPr>
          <w:rFonts w:ascii="Times New Roman" w:hAnsi="Times New Roman" w:cs="Times New Roman"/>
          <w:color w:val="000000"/>
          <w:sz w:val="22"/>
          <w:szCs w:val="22"/>
        </w:rPr>
      </w:pPr>
      <w:r w:rsidRPr="00200000">
        <w:rPr>
          <w:rFonts w:ascii="Times New Roman" w:hAnsi="Times New Roman" w:cs="Times New Roman"/>
          <w:color w:val="000000"/>
          <w:sz w:val="22"/>
          <w:szCs w:val="22"/>
        </w:rPr>
        <w:t xml:space="preserve">How often do we invest our time, talent and treasure in creating an appearance that does not matter at all </w:t>
      </w:r>
      <w:r w:rsidRPr="00C90B63">
        <w:rPr>
          <w:rFonts w:ascii="Times New Roman" w:hAnsi="Times New Roman" w:cs="Times New Roman"/>
          <w:color w:val="000000"/>
          <w:sz w:val="22"/>
          <w:szCs w:val="22"/>
        </w:rPr>
        <w:t>to God? We strive to impress with our clothing, home, career, possessions, car and other marks of distinction. But none of these illusions of greatness will impress God. Instead, He will look into our hearts to see how much we loved Him, how much we loved others and how</w:t>
      </w:r>
      <w:r w:rsidRPr="00200000">
        <w:rPr>
          <w:rFonts w:ascii="Times New Roman" w:hAnsi="Times New Roman" w:cs="Times New Roman"/>
          <w:color w:val="000000"/>
          <w:sz w:val="22"/>
          <w:szCs w:val="22"/>
        </w:rPr>
        <w:t xml:space="preserve"> we showed that love by the way we used our time, talent and treasure here on earth.</w:t>
      </w:r>
    </w:p>
    <w:p w:rsidR="005E4A37" w:rsidRDefault="005E4A37" w:rsidP="005E4A37">
      <w:pPr>
        <w:pStyle w:val="NormalWeb"/>
        <w:shd w:val="clear" w:color="auto" w:fill="FFFFFF"/>
        <w:spacing w:line="240" w:lineRule="auto"/>
        <w:rPr>
          <w:rFonts w:ascii="Times New Roman" w:eastAsia="Times New Roman" w:hAnsi="Times New Roman" w:cs="Times New Roman"/>
          <w:i/>
          <w:iCs/>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EF74A6">
        <w:rPr>
          <w:rFonts w:ascii="Times New Roman" w:hAnsi="Times New Roman" w:cs="Times New Roman"/>
        </w:rPr>
        <w:t>March 26</w:t>
      </w:r>
      <w:r w:rsidR="00997EFE">
        <w:rPr>
          <w:rFonts w:ascii="Times New Roman" w:hAnsi="Times New Roman" w:cs="Times New Roman"/>
        </w:rPr>
        <w:t>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2569AA"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2569AA"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2569AA" w:rsidP="005E2C7D">
            <w:pPr>
              <w:tabs>
                <w:tab w:val="left" w:pos="3357"/>
                <w:tab w:val="left" w:pos="5040"/>
              </w:tabs>
              <w:ind w:right="33"/>
            </w:pPr>
            <w:r>
              <w:t>Jennifer Lim</w:t>
            </w:r>
          </w:p>
        </w:tc>
        <w:tc>
          <w:tcPr>
            <w:tcW w:w="3827" w:type="dxa"/>
          </w:tcPr>
          <w:p w:rsidR="00575127" w:rsidRPr="00876BBC" w:rsidRDefault="00575127" w:rsidP="007B73F7">
            <w:pPr>
              <w:tabs>
                <w:tab w:val="left" w:pos="1260"/>
                <w:tab w:val="left" w:pos="3357"/>
                <w:tab w:val="left" w:pos="5040"/>
              </w:tabs>
              <w:ind w:right="33"/>
            </w:pPr>
          </w:p>
        </w:tc>
      </w:tr>
    </w:tbl>
    <w:p w:rsidR="008562D3" w:rsidRPr="00EF74A6" w:rsidRDefault="00575127" w:rsidP="00AF73EE">
      <w:pPr>
        <w:rPr>
          <w:b/>
          <w:bCs/>
          <w:sz w:val="21"/>
          <w:szCs w:val="21"/>
        </w:rPr>
      </w:pPr>
      <w:r>
        <w:rPr>
          <w:b/>
          <w:bCs/>
          <w:sz w:val="21"/>
          <w:szCs w:val="21"/>
        </w:rPr>
        <w:t>NEXT SUNDAY’S READ</w:t>
      </w:r>
      <w:r w:rsidR="009D0C56">
        <w:rPr>
          <w:b/>
          <w:bCs/>
          <w:sz w:val="21"/>
          <w:szCs w:val="21"/>
        </w:rPr>
        <w:t>ING –</w:t>
      </w:r>
      <w:r w:rsidR="00FB511A">
        <w:rPr>
          <w:b/>
          <w:bCs/>
          <w:sz w:val="21"/>
          <w:szCs w:val="21"/>
        </w:rPr>
        <w:t xml:space="preserve"> FIFTH</w:t>
      </w:r>
      <w:r w:rsidR="00F52ED0">
        <w:rPr>
          <w:b/>
          <w:bCs/>
          <w:sz w:val="21"/>
          <w:szCs w:val="21"/>
        </w:rPr>
        <w:t xml:space="preserve"> SUNDAY OF LENT</w:t>
      </w:r>
    </w:p>
    <w:p w:rsidR="001D6394" w:rsidRDefault="00F8234C" w:rsidP="00AF73EE">
      <w:pPr>
        <w:rPr>
          <w:bCs/>
          <w:sz w:val="21"/>
          <w:szCs w:val="21"/>
        </w:rPr>
      </w:pPr>
      <w:r>
        <w:rPr>
          <w:bCs/>
          <w:sz w:val="21"/>
          <w:szCs w:val="21"/>
        </w:rPr>
        <w:t>Ezek 37:12-14: Ps 129: R: Rom 8:8-11; Jn 11:1-45</w:t>
      </w:r>
    </w:p>
    <w:p w:rsidR="00E734CC" w:rsidRDefault="00E734CC" w:rsidP="00F8234C">
      <w:pPr>
        <w:rPr>
          <w:rFonts w:eastAsiaTheme="minorHAnsi"/>
          <w:b/>
          <w:sz w:val="24"/>
          <w:szCs w:val="24"/>
          <w:u w:val="single"/>
          <w:lang w:val="en-US" w:eastAsia="en-US"/>
        </w:rPr>
      </w:pPr>
    </w:p>
    <w:p w:rsidR="00102597" w:rsidRDefault="00102597" w:rsidP="00F8234C">
      <w:pPr>
        <w:rPr>
          <w:rFonts w:eastAsiaTheme="minorHAnsi"/>
          <w:b/>
          <w:sz w:val="24"/>
          <w:szCs w:val="24"/>
          <w:u w:val="single"/>
          <w:lang w:val="en-US" w:eastAsia="en-US"/>
        </w:rPr>
      </w:pPr>
      <w:r>
        <w:rPr>
          <w:rFonts w:eastAsiaTheme="minorHAnsi"/>
          <w:b/>
          <w:sz w:val="24"/>
          <w:szCs w:val="24"/>
          <w:u w:val="single"/>
          <w:lang w:val="en-US" w:eastAsia="en-US"/>
        </w:rPr>
        <w:t xml:space="preserve">2023 SCHOOL OPEN DAYS </w:t>
      </w:r>
    </w:p>
    <w:p w:rsidR="00102597" w:rsidRPr="00102597" w:rsidRDefault="00102597" w:rsidP="00F8234C">
      <w:pPr>
        <w:rPr>
          <w:rFonts w:eastAsiaTheme="minorHAnsi"/>
          <w:sz w:val="24"/>
          <w:szCs w:val="24"/>
          <w:lang w:val="en-US" w:eastAsia="en-US"/>
        </w:rPr>
      </w:pPr>
      <w:r>
        <w:rPr>
          <w:rFonts w:eastAsiaTheme="minorHAnsi"/>
          <w:sz w:val="24"/>
          <w:szCs w:val="24"/>
          <w:lang w:val="en-US" w:eastAsia="en-US"/>
        </w:rPr>
        <w:t xml:space="preserve">Wednesday March 22 &amp; Thursday March 23. Together We Shine! </w:t>
      </w:r>
    </w:p>
    <w:p w:rsidR="00E734CC" w:rsidRDefault="00E734CC" w:rsidP="00F8234C">
      <w:pPr>
        <w:rPr>
          <w:rFonts w:eastAsiaTheme="minorHAnsi"/>
          <w:b/>
          <w:sz w:val="24"/>
          <w:szCs w:val="24"/>
          <w:u w:val="single"/>
          <w:lang w:val="en-US" w:eastAsia="en-US"/>
        </w:rPr>
      </w:pPr>
    </w:p>
    <w:p w:rsidR="00E734CC" w:rsidRDefault="00E734CC" w:rsidP="00F8234C">
      <w:pPr>
        <w:rPr>
          <w:rFonts w:eastAsiaTheme="minorHAnsi"/>
          <w:b/>
          <w:sz w:val="24"/>
          <w:szCs w:val="24"/>
          <w:u w:val="single"/>
          <w:lang w:val="en-US" w:eastAsia="en-US"/>
        </w:rPr>
      </w:pPr>
      <w:r>
        <w:rPr>
          <w:noProof/>
        </w:rPr>
        <w:drawing>
          <wp:anchor distT="0" distB="0" distL="114300" distR="114300" simplePos="0" relativeHeight="251768832" behindDoc="1" locked="0" layoutInCell="1" allowOverlap="1">
            <wp:simplePos x="0" y="0"/>
            <wp:positionH relativeFrom="column">
              <wp:posOffset>3456305</wp:posOffset>
            </wp:positionH>
            <wp:positionV relativeFrom="paragraph">
              <wp:posOffset>6350</wp:posOffset>
            </wp:positionV>
            <wp:extent cx="1000125" cy="619125"/>
            <wp:effectExtent l="0" t="0" r="9525" b="9525"/>
            <wp:wrapTight wrapText="bothSides">
              <wp:wrapPolygon edited="0">
                <wp:start x="0" y="0"/>
                <wp:lineTo x="0" y="21268"/>
                <wp:lineTo x="21394" y="21268"/>
                <wp:lineTo x="21394" y="0"/>
                <wp:lineTo x="0" y="0"/>
              </wp:wrapPolygon>
            </wp:wrapTight>
            <wp:docPr id="3" name="Picture 3" descr="Rivers of Yarrambat Dine-in Menu - Explore our menu with photos of every  item. Order &amp; pa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 of Yarrambat Dine-in Menu - Explore our menu with photos of every  item. Order &amp; pay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14:sizeRelV relativeFrom="margin">
              <wp14:pctHeight>0</wp14:pctHeight>
            </wp14:sizeRelV>
          </wp:anchor>
        </w:drawing>
      </w:r>
      <w:r w:rsidR="00F8234C" w:rsidRPr="004A2A9C">
        <w:rPr>
          <w:rFonts w:eastAsiaTheme="minorHAnsi"/>
          <w:b/>
          <w:sz w:val="24"/>
          <w:szCs w:val="24"/>
          <w:u w:val="single"/>
          <w:lang w:val="en-US" w:eastAsia="en-US"/>
        </w:rPr>
        <w:t xml:space="preserve">SENIORS </w:t>
      </w:r>
      <w:r w:rsidR="00F8234C">
        <w:rPr>
          <w:rFonts w:eastAsiaTheme="minorHAnsi"/>
          <w:b/>
          <w:sz w:val="24"/>
          <w:szCs w:val="24"/>
          <w:u w:val="single"/>
          <w:lang w:val="en-US" w:eastAsia="en-US"/>
        </w:rPr>
        <w:t xml:space="preserve">GET TOGETHER –APRIL  </w:t>
      </w:r>
    </w:p>
    <w:p w:rsidR="00F8234C" w:rsidRPr="00E734CC" w:rsidRDefault="00F8234C" w:rsidP="00F8234C">
      <w:pPr>
        <w:rPr>
          <w:rFonts w:eastAsiaTheme="minorHAnsi"/>
          <w:sz w:val="22"/>
          <w:szCs w:val="22"/>
          <w:lang w:val="en-US" w:eastAsia="en-US"/>
        </w:rPr>
      </w:pPr>
      <w:r w:rsidRPr="00A96C09">
        <w:rPr>
          <w:b/>
          <w:i/>
          <w:sz w:val="22"/>
          <w:szCs w:val="22"/>
        </w:rPr>
        <w:t>All seniors (over 55) are more than welcome to join us at our monthly gatherings</w:t>
      </w:r>
      <w:r>
        <w:rPr>
          <w:sz w:val="22"/>
          <w:szCs w:val="22"/>
        </w:rPr>
        <w:t>. Join us on Wednesday 19</w:t>
      </w:r>
      <w:r w:rsidRPr="004B5562">
        <w:rPr>
          <w:sz w:val="22"/>
          <w:szCs w:val="22"/>
          <w:vertAlign w:val="superscript"/>
        </w:rPr>
        <w:t>th</w:t>
      </w:r>
      <w:r>
        <w:rPr>
          <w:sz w:val="22"/>
          <w:szCs w:val="22"/>
        </w:rPr>
        <w:t xml:space="preserve"> Apri</w:t>
      </w:r>
      <w:r w:rsidR="00E734CC">
        <w:rPr>
          <w:sz w:val="22"/>
          <w:szCs w:val="22"/>
        </w:rPr>
        <w:t>l, for a bus trip to Rivers of Yarrambat</w:t>
      </w:r>
      <w:r w:rsidR="00102597">
        <w:rPr>
          <w:sz w:val="22"/>
          <w:szCs w:val="22"/>
        </w:rPr>
        <w:t xml:space="preserve"> Garden Centre. Please call the office 9457 5794 to book your spot. Bus leaving St Pius X </w:t>
      </w:r>
      <w:r w:rsidR="00226AFE">
        <w:rPr>
          <w:sz w:val="22"/>
          <w:szCs w:val="22"/>
        </w:rPr>
        <w:t xml:space="preserve">carpark </w:t>
      </w:r>
      <w:r w:rsidR="00102597">
        <w:rPr>
          <w:sz w:val="22"/>
          <w:szCs w:val="22"/>
        </w:rPr>
        <w:t xml:space="preserve">@ 11am sharp. All Welcome! </w:t>
      </w:r>
    </w:p>
    <w:p w:rsidR="001D6394" w:rsidRDefault="001D6394" w:rsidP="001D6394">
      <w:pPr>
        <w:rPr>
          <w:b/>
          <w:sz w:val="24"/>
          <w:szCs w:val="24"/>
          <w:u w:val="single"/>
          <w:lang w:val="en-US"/>
        </w:rPr>
      </w:pPr>
      <w:r w:rsidRPr="00417936">
        <w:rPr>
          <w:b/>
          <w:sz w:val="24"/>
          <w:szCs w:val="24"/>
          <w:u w:val="single"/>
          <w:lang w:val="en-US"/>
        </w:rPr>
        <w:t>FACE MASKS &amp; RAPID ANTIGEN TEST KITS</w:t>
      </w:r>
    </w:p>
    <w:p w:rsidR="001D6394" w:rsidRDefault="001D6394" w:rsidP="001D6394">
      <w:pPr>
        <w:rPr>
          <w:sz w:val="24"/>
          <w:szCs w:val="24"/>
          <w:lang w:val="en-US"/>
        </w:rPr>
      </w:pPr>
      <w:r w:rsidRPr="00417936">
        <w:rPr>
          <w:sz w:val="23"/>
          <w:szCs w:val="23"/>
          <w:lang w:val="en-US"/>
        </w:rPr>
        <w:t>Than</w:t>
      </w:r>
      <w:r>
        <w:rPr>
          <w:sz w:val="23"/>
          <w:szCs w:val="23"/>
          <w:lang w:val="en-US"/>
        </w:rPr>
        <w:t xml:space="preserve">k you to Caroline </w:t>
      </w:r>
      <w:r w:rsidRPr="00417936">
        <w:rPr>
          <w:sz w:val="23"/>
          <w:szCs w:val="23"/>
          <w:lang w:val="en-US"/>
        </w:rPr>
        <w:t>for the generous donation of face masks and COVID19 test kits. Both are</w:t>
      </w:r>
      <w:r w:rsidRPr="00C06FC8">
        <w:rPr>
          <w:b/>
          <w:sz w:val="23"/>
          <w:szCs w:val="23"/>
          <w:lang w:val="en-US"/>
        </w:rPr>
        <w:t xml:space="preserve"> FREE</w:t>
      </w:r>
      <w:r w:rsidRPr="00417936">
        <w:rPr>
          <w:sz w:val="23"/>
          <w:szCs w:val="23"/>
          <w:lang w:val="en-US"/>
        </w:rPr>
        <w:t xml:space="preserve"> and available in the Church foyer after each weekend Mass</w:t>
      </w:r>
      <w:r>
        <w:rPr>
          <w:sz w:val="24"/>
          <w:szCs w:val="24"/>
          <w:lang w:val="en-US"/>
        </w:rPr>
        <w:t xml:space="preserve">. </w:t>
      </w:r>
    </w:p>
    <w:p w:rsidR="00F0170F" w:rsidRDefault="002C58DD" w:rsidP="006C4DF6">
      <w:pPr>
        <w:rPr>
          <w:rFonts w:eastAsiaTheme="minorHAnsi"/>
          <w:b/>
          <w:sz w:val="24"/>
          <w:szCs w:val="24"/>
          <w:u w:val="single"/>
          <w:lang w:val="en-US" w:eastAsia="en-US"/>
        </w:rPr>
      </w:pPr>
      <w:r w:rsidRPr="00195C39">
        <w:rPr>
          <w:noProof/>
          <w:color w:val="2B579A"/>
          <w:sz w:val="28"/>
          <w:szCs w:val="28"/>
          <w:shd w:val="clear" w:color="auto" w:fill="E6E6E6"/>
        </w:rPr>
        <w:drawing>
          <wp:anchor distT="0" distB="0" distL="114300" distR="114300" simplePos="0" relativeHeight="251767808" behindDoc="1" locked="0" layoutInCell="1" allowOverlap="1" wp14:anchorId="31C5E602" wp14:editId="1015A07D">
            <wp:simplePos x="0" y="0"/>
            <wp:positionH relativeFrom="margin">
              <wp:posOffset>8636000</wp:posOffset>
            </wp:positionH>
            <wp:positionV relativeFrom="paragraph">
              <wp:posOffset>12700</wp:posOffset>
            </wp:positionV>
            <wp:extent cx="1021080" cy="524510"/>
            <wp:effectExtent l="0" t="0" r="0" b="8890"/>
            <wp:wrapTight wrapText="bothSides">
              <wp:wrapPolygon edited="0">
                <wp:start x="12896" y="0"/>
                <wp:lineTo x="1209" y="11768"/>
                <wp:lineTo x="1209" y="21182"/>
                <wp:lineTo x="19343" y="21182"/>
                <wp:lineTo x="19746" y="5492"/>
                <wp:lineTo x="17731" y="0"/>
                <wp:lineTo x="12896"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12381" b="13333"/>
                    <a:stretch/>
                  </pic:blipFill>
                  <pic:spPr bwMode="auto">
                    <a:xfrm>
                      <a:off x="0" y="0"/>
                      <a:ext cx="1021080"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671">
        <w:rPr>
          <w:rFonts w:eastAsiaTheme="minorHAnsi"/>
          <w:b/>
          <w:sz w:val="24"/>
          <w:szCs w:val="24"/>
          <w:u w:val="single"/>
          <w:lang w:val="en-US" w:eastAsia="en-US"/>
        </w:rPr>
        <w:t>PROJECT COMPASSION SUNDAY</w:t>
      </w:r>
    </w:p>
    <w:p w:rsidR="000B6671" w:rsidRPr="004B5562" w:rsidRDefault="004B5562" w:rsidP="004B5562">
      <w:pPr>
        <w:spacing w:after="120"/>
        <w:rPr>
          <w:rFonts w:ascii="timesial" w:hAnsi="timesial" w:cs="Arial"/>
          <w:sz w:val="22"/>
          <w:szCs w:val="22"/>
        </w:rPr>
      </w:pPr>
      <w:r w:rsidRPr="004B5562">
        <w:rPr>
          <w:rStyle w:val="normaltextrun"/>
          <w:rFonts w:ascii="timesial" w:eastAsia="ar" w:hAnsi="timesial" w:cs="Arial"/>
          <w:sz w:val="22"/>
          <w:szCs w:val="22"/>
        </w:rPr>
        <w:t>Thu</w:t>
      </w:r>
      <w:r w:rsidRPr="004B5562">
        <w:rPr>
          <w:rStyle w:val="normaltextrun"/>
          <w:rFonts w:ascii="timesial" w:hAnsi="timesial" w:cs="Arial"/>
          <w:sz w:val="22"/>
          <w:szCs w:val="22"/>
        </w:rPr>
        <w:t xml:space="preserve"> lives in Vietnam. When Thu was 12 years old, he stepped on an unexploded land mine and lost his leg. ​Living with a disability in rural Vietnam presented many challenges for Thu, who worked mainly as a rice farmer. Thu also took on the role of caring for his wife</w:t>
      </w:r>
      <w:r w:rsidRPr="004B5562">
        <w:rPr>
          <w:rStyle w:val="normaltextrun"/>
          <w:rFonts w:ascii="timesial" w:hAnsi="timesial" w:cs="Arial"/>
          <w:sz w:val="22"/>
          <w:szCs w:val="22"/>
        </w:rPr>
        <w:t>,  </w:t>
      </w:r>
      <w:r w:rsidRPr="004B5562">
        <w:rPr>
          <w:rStyle w:val="normaltextrun"/>
          <w:rFonts w:ascii="timesial" w:hAnsi="timesial" w:cs="Arial"/>
          <w:sz w:val="22"/>
          <w:szCs w:val="22"/>
        </w:rPr>
        <w:t>Linh, after she suffered a stroke.​</w:t>
      </w:r>
      <w:r>
        <w:rPr>
          <w:rStyle w:val="normaltextrun"/>
          <w:rFonts w:ascii="timesial" w:hAnsi="timesial" w:cs="Arial"/>
          <w:sz w:val="22"/>
          <w:szCs w:val="22"/>
        </w:rPr>
        <w:t xml:space="preserve"> </w:t>
      </w:r>
      <w:r w:rsidRPr="004B5562">
        <w:rPr>
          <w:rFonts w:ascii="timesial" w:eastAsia="ar" w:hAnsi="timesial" w:cs="Arial"/>
          <w:sz w:val="22"/>
          <w:szCs w:val="22"/>
        </w:rPr>
        <w:t>Determined to turn their lives around, Thu and Linh joined the Empowerment of People with Disabilities program, run by Caritas Australia’s local partner in Vietnam, the Centre for Sustaina</w:t>
      </w:r>
      <w:r>
        <w:rPr>
          <w:rFonts w:ascii="timesial" w:eastAsia="ar" w:hAnsi="timesial" w:cs="Arial"/>
          <w:sz w:val="22"/>
          <w:szCs w:val="22"/>
        </w:rPr>
        <w:t xml:space="preserve">ble Rural Development (SRD). </w:t>
      </w:r>
      <w:r w:rsidRPr="004B5562">
        <w:rPr>
          <w:rFonts w:ascii="timesial" w:eastAsia="ar" w:hAnsi="timesial" w:cs="Arial"/>
          <w:sz w:val="22"/>
          <w:szCs w:val="22"/>
        </w:rPr>
        <w:t>For Thu, the greatest impact the program has had is enabling the change in Linh’s physical and mental wellbeing. With the support of a physiotherapist, Linh can now walk short distances wi</w:t>
      </w:r>
      <w:r>
        <w:rPr>
          <w:rFonts w:ascii="timesial" w:eastAsia="ar" w:hAnsi="timesial" w:cs="Arial"/>
          <w:sz w:val="22"/>
          <w:szCs w:val="22"/>
        </w:rPr>
        <w:t xml:space="preserve">th the aid of a walking stick. </w:t>
      </w:r>
      <w:r w:rsidRPr="004B5562">
        <w:rPr>
          <w:sz w:val="22"/>
          <w:szCs w:val="22"/>
        </w:rPr>
        <w:t xml:space="preserve">Together, we can help vulnerable communities face their challenges today and build a better tomorrow </w:t>
      </w:r>
      <w:r w:rsidRPr="004B5562">
        <w:rPr>
          <w:b/>
          <w:i/>
          <w:sz w:val="22"/>
          <w:szCs w:val="22"/>
        </w:rPr>
        <w:t>For All Future Generations</w:t>
      </w:r>
      <w:r>
        <w:rPr>
          <w:b/>
          <w:i/>
          <w:sz w:val="22"/>
          <w:szCs w:val="22"/>
        </w:rPr>
        <w:t xml:space="preserve"> </w:t>
      </w:r>
      <w:r w:rsidR="000B6671" w:rsidRPr="004B5562">
        <w:rPr>
          <w:sz w:val="22"/>
          <w:szCs w:val="22"/>
        </w:rPr>
        <w:t xml:space="preserve">You can donate through Project Compassion donation boxes available in the church foyer, by visiting </w:t>
      </w:r>
      <w:r w:rsidR="000B6671" w:rsidRPr="004B5562">
        <w:rPr>
          <w:sz w:val="22"/>
          <w:szCs w:val="22"/>
          <w:u w:val="single"/>
        </w:rPr>
        <w:t>caritas.org.au/project-compassion</w:t>
      </w:r>
      <w:r w:rsidR="000B6671" w:rsidRPr="004B5562">
        <w:rPr>
          <w:sz w:val="22"/>
          <w:szCs w:val="22"/>
        </w:rPr>
        <w:t>,</w:t>
      </w:r>
      <w:r w:rsidR="000B6671" w:rsidRPr="004B5562">
        <w:rPr>
          <w:sz w:val="22"/>
          <w:szCs w:val="22"/>
          <w:lang w:eastAsia="ja-JP"/>
        </w:rPr>
        <w:t xml:space="preserve"> or by calling 1800 024</w:t>
      </w:r>
      <w:r w:rsidR="002C58DD" w:rsidRPr="004B5562">
        <w:rPr>
          <w:sz w:val="22"/>
          <w:szCs w:val="22"/>
          <w:lang w:eastAsia="ja-JP"/>
        </w:rPr>
        <w:t xml:space="preserve"> 413</w:t>
      </w:r>
    </w:p>
    <w:p w:rsidR="00417936" w:rsidRDefault="0003070F" w:rsidP="00B25BBF">
      <w:pPr>
        <w:rPr>
          <w:b/>
          <w:sz w:val="24"/>
          <w:szCs w:val="24"/>
          <w:u w:val="single"/>
          <w:shd w:val="clear" w:color="auto" w:fill="FFFFFF"/>
        </w:rPr>
      </w:pPr>
      <w:r>
        <w:rPr>
          <w:b/>
          <w:sz w:val="24"/>
          <w:szCs w:val="24"/>
          <w:u w:val="single"/>
          <w:shd w:val="clear" w:color="auto" w:fill="FFFFFF"/>
        </w:rPr>
        <w:t xml:space="preserve">EXODUS COMMUNITY FAMILY CAMP </w:t>
      </w:r>
    </w:p>
    <w:p w:rsidR="00C53870" w:rsidRDefault="00C53870" w:rsidP="00B25BBF">
      <w:pPr>
        <w:rPr>
          <w:sz w:val="23"/>
          <w:szCs w:val="23"/>
          <w:shd w:val="clear" w:color="auto" w:fill="FFFFFF"/>
        </w:rPr>
      </w:pPr>
      <w:r w:rsidRPr="00C53870">
        <w:rPr>
          <w:sz w:val="23"/>
          <w:szCs w:val="23"/>
          <w:shd w:val="clear" w:color="auto" w:fill="FFFFFF"/>
        </w:rPr>
        <w:t>Olympic Village Exodus Community Camp 2023</w:t>
      </w:r>
      <w:r>
        <w:rPr>
          <w:sz w:val="23"/>
          <w:szCs w:val="23"/>
          <w:shd w:val="clear" w:color="auto" w:fill="FFFFFF"/>
        </w:rPr>
        <w:t>, Camp Oasis, Mt Evelyn.</w:t>
      </w:r>
      <w:r w:rsidRPr="00C53870">
        <w:rPr>
          <w:sz w:val="23"/>
          <w:szCs w:val="23"/>
          <w:shd w:val="clear" w:color="auto" w:fill="FFFFFF"/>
        </w:rPr>
        <w:t xml:space="preserve"> </w:t>
      </w:r>
      <w:r>
        <w:rPr>
          <w:sz w:val="23"/>
          <w:szCs w:val="23"/>
          <w:shd w:val="clear" w:color="auto" w:fill="FFFFFF"/>
        </w:rPr>
        <w:t>Tuesday April 11</w:t>
      </w:r>
      <w:r w:rsidRPr="00C53870">
        <w:rPr>
          <w:sz w:val="23"/>
          <w:szCs w:val="23"/>
          <w:shd w:val="clear" w:color="auto" w:fill="FFFFFF"/>
          <w:vertAlign w:val="superscript"/>
        </w:rPr>
        <w:t>th</w:t>
      </w:r>
      <w:r>
        <w:rPr>
          <w:sz w:val="23"/>
          <w:szCs w:val="23"/>
          <w:shd w:val="clear" w:color="auto" w:fill="FFFFFF"/>
        </w:rPr>
        <w:t xml:space="preserve"> – Friday April 14</w:t>
      </w:r>
      <w:r w:rsidRPr="00C53870">
        <w:rPr>
          <w:sz w:val="23"/>
          <w:szCs w:val="23"/>
          <w:shd w:val="clear" w:color="auto" w:fill="FFFFFF"/>
          <w:vertAlign w:val="superscript"/>
        </w:rPr>
        <w:t>th</w:t>
      </w:r>
      <w:r>
        <w:rPr>
          <w:sz w:val="23"/>
          <w:szCs w:val="23"/>
          <w:shd w:val="clear" w:color="auto" w:fill="FFFFFF"/>
        </w:rPr>
        <w:t xml:space="preserve"> Cost per person (2years+) - $60 to be paid by March 28</w:t>
      </w:r>
      <w:r w:rsidRPr="00C53870">
        <w:rPr>
          <w:sz w:val="23"/>
          <w:szCs w:val="23"/>
          <w:shd w:val="clear" w:color="auto" w:fill="FFFFFF"/>
          <w:vertAlign w:val="superscript"/>
        </w:rPr>
        <w:t>th</w:t>
      </w:r>
      <w:r>
        <w:rPr>
          <w:sz w:val="23"/>
          <w:szCs w:val="23"/>
          <w:shd w:val="clear" w:color="auto" w:fill="FFFFFF"/>
        </w:rPr>
        <w:t>. Payment includes: Accommodation, Transport, Meals, Activities and Outin</w:t>
      </w:r>
      <w:r w:rsidR="00DF3C1D">
        <w:rPr>
          <w:sz w:val="23"/>
          <w:szCs w:val="23"/>
          <w:shd w:val="clear" w:color="auto" w:fill="FFFFFF"/>
        </w:rPr>
        <w:t>gs. Enquires to Karen 0418318893or</w:t>
      </w:r>
      <w:r>
        <w:rPr>
          <w:sz w:val="23"/>
          <w:szCs w:val="23"/>
          <w:shd w:val="clear" w:color="auto" w:fill="FFFFFF"/>
        </w:rPr>
        <w:t xml:space="preserve"> Harry 0400940104</w:t>
      </w:r>
    </w:p>
    <w:p w:rsidR="0003070F" w:rsidRDefault="0003070F" w:rsidP="00B25BBF">
      <w:pPr>
        <w:rPr>
          <w:sz w:val="22"/>
          <w:szCs w:val="22"/>
        </w:rPr>
      </w:pPr>
    </w:p>
    <w:p w:rsidR="00ED4C68" w:rsidRDefault="00ED4C68" w:rsidP="00B25BBF">
      <w:pPr>
        <w:rPr>
          <w:b/>
          <w:sz w:val="24"/>
          <w:szCs w:val="24"/>
          <w:u w:val="single"/>
        </w:rPr>
      </w:pPr>
      <w:r w:rsidRPr="00DF3C1D">
        <w:rPr>
          <w:b/>
          <w:sz w:val="24"/>
          <w:szCs w:val="24"/>
          <w:u w:val="single"/>
        </w:rPr>
        <w:t xml:space="preserve">ST PIUS X </w:t>
      </w:r>
      <w:r w:rsidR="00DF3C1D">
        <w:rPr>
          <w:b/>
          <w:sz w:val="24"/>
          <w:szCs w:val="24"/>
          <w:u w:val="single"/>
        </w:rPr>
        <w:t xml:space="preserve">- </w:t>
      </w:r>
      <w:r w:rsidRPr="00DF3C1D">
        <w:rPr>
          <w:b/>
          <w:sz w:val="24"/>
          <w:szCs w:val="24"/>
          <w:u w:val="single"/>
        </w:rPr>
        <w:t xml:space="preserve">MAY FAIR </w:t>
      </w:r>
    </w:p>
    <w:p w:rsidR="00DF3C1D" w:rsidRPr="00DF3C1D" w:rsidRDefault="00DF3C1D" w:rsidP="00B25BBF">
      <w:pPr>
        <w:rPr>
          <w:b/>
          <w:sz w:val="24"/>
          <w:szCs w:val="24"/>
          <w:u w:val="single"/>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 xml:space="preserve">If you would like to be a stall holder and promote your goods i.e. Art, Craft, Plants, Baked Goods (labelled with </w:t>
      </w:r>
      <w:bookmarkStart w:id="0" w:name="_GoBack"/>
      <w:bookmarkEnd w:id="0"/>
      <w:r>
        <w:rPr>
          <w:sz w:val="22"/>
          <w:szCs w:val="22"/>
          <w:lang w:val="en-US" w:eastAsia="en-US"/>
        </w:rPr>
        <w:t>ingredients), or provide an activity for children, please contact Junia 9457 5794</w:t>
      </w:r>
    </w:p>
    <w:p w:rsidR="00B25BBF" w:rsidRPr="00592A2A" w:rsidRDefault="00983770"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5197475</wp:posOffset>
                </wp:positionH>
                <wp:positionV relativeFrom="paragraph">
                  <wp:posOffset>102235</wp:posOffset>
                </wp:positionV>
                <wp:extent cx="4695825" cy="914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95825" cy="9144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9.25pt;margin-top:8.05pt;width:369.75pt;height:1in;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387CD3" w:rsidRDefault="00710E2B" w:rsidP="00710E2B">
      <w:pPr>
        <w:shd w:val="clear" w:color="auto" w:fill="FFFFFF"/>
        <w:rPr>
          <w:sz w:val="22"/>
          <w:szCs w:val="22"/>
        </w:rPr>
      </w:pPr>
      <w:r w:rsidRPr="00C8123E">
        <w:rPr>
          <w:b/>
          <w:i/>
          <w:sz w:val="22"/>
          <w:szCs w:val="22"/>
        </w:rPr>
        <w:t>Prayers for the Sick</w:t>
      </w:r>
      <w:r w:rsidR="00450EF8">
        <w:rPr>
          <w:sz w:val="22"/>
          <w:szCs w:val="22"/>
        </w:rPr>
        <w:t>: Dan Quigley, Hannah Steane, Garry Constance</w:t>
      </w:r>
    </w:p>
    <w:p w:rsidR="00270968" w:rsidRDefault="00270968" w:rsidP="00710E2B">
      <w:pPr>
        <w:shd w:val="clear" w:color="auto" w:fill="FFFFFF"/>
        <w:rPr>
          <w:b/>
          <w:i/>
          <w:sz w:val="22"/>
          <w:szCs w:val="22"/>
        </w:rPr>
      </w:pPr>
      <w:r>
        <w:rPr>
          <w:b/>
          <w:i/>
          <w:sz w:val="22"/>
          <w:szCs w:val="22"/>
        </w:rPr>
        <w:t>For the recently departed:</w:t>
      </w:r>
      <w:r w:rsidR="00857C0D">
        <w:rPr>
          <w:b/>
          <w:i/>
          <w:sz w:val="22"/>
          <w:szCs w:val="22"/>
        </w:rPr>
        <w:t xml:space="preserve"> </w:t>
      </w:r>
      <w:r w:rsidR="00102597">
        <w:rPr>
          <w:i/>
          <w:sz w:val="22"/>
          <w:szCs w:val="22"/>
        </w:rPr>
        <w:t>For the Respose of the souls of the faithful departed</w:t>
      </w:r>
    </w:p>
    <w:p w:rsidR="00B15283" w:rsidRPr="00857C0D" w:rsidRDefault="00313478" w:rsidP="00387CD3">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B15283">
        <w:rPr>
          <w:sz w:val="22"/>
          <w:szCs w:val="22"/>
        </w:rPr>
        <w:t>Micha</w:t>
      </w:r>
      <w:r w:rsidR="00102597">
        <w:rPr>
          <w:sz w:val="22"/>
          <w:szCs w:val="22"/>
        </w:rPr>
        <w:t xml:space="preserve">el Romano, Vincenzo Romano, Benjamin Hennequin, Therese Hennequin, David Hansen, </w:t>
      </w:r>
      <w:r w:rsidR="00983770">
        <w:rPr>
          <w:sz w:val="22"/>
          <w:szCs w:val="22"/>
        </w:rPr>
        <w:t>Ursula Brittingham, Judith Torr, Emma Connell</w:t>
      </w:r>
    </w:p>
    <w:p w:rsidR="00710E2B" w:rsidRPr="003D5444" w:rsidRDefault="00710E2B" w:rsidP="00710E2B">
      <w:pPr>
        <w:shd w:val="clear" w:color="auto" w:fill="FFFFFF"/>
        <w:rPr>
          <w:sz w:val="22"/>
          <w:szCs w:val="22"/>
        </w:rPr>
      </w:pPr>
    </w:p>
    <w:p w:rsidR="00710E2B" w:rsidRDefault="00710E2B" w:rsidP="00710E2B">
      <w:pPr>
        <w:textAlignment w:val="baseline"/>
        <w:rPr>
          <w:noProof/>
        </w:rPr>
      </w:pPr>
    </w:p>
    <w:sectPr w:rsidR="00710E2B"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6E" w:rsidRDefault="00A4686E" w:rsidP="00055658">
      <w:r>
        <w:separator/>
      </w:r>
    </w:p>
  </w:endnote>
  <w:endnote w:type="continuationSeparator" w:id="0">
    <w:p w:rsidR="00A4686E" w:rsidRDefault="00A4686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ial">
    <w:altName w:val="Times New Roman"/>
    <w:panose1 w:val="00000000000000000000"/>
    <w:charset w:val="00"/>
    <w:family w:val="roman"/>
    <w:notTrueType/>
    <w:pitch w:val="default"/>
  </w:font>
  <w:font w:name="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6E" w:rsidRDefault="00A4686E" w:rsidP="00055658">
      <w:r>
        <w:separator/>
      </w:r>
    </w:p>
  </w:footnote>
  <w:footnote w:type="continuationSeparator" w:id="0">
    <w:p w:rsidR="00A4686E" w:rsidRDefault="00A4686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1F8E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6778-3860-45EB-9947-D31515D3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6139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2023-03-02T23:31:00Z</cp:lastPrinted>
  <dcterms:created xsi:type="dcterms:W3CDTF">2023-03-15T01:14:00Z</dcterms:created>
  <dcterms:modified xsi:type="dcterms:W3CDTF">2023-03-15T02:49:00Z</dcterms:modified>
</cp:coreProperties>
</file>